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BFFDA" w14:textId="77777777" w:rsidR="00A14058" w:rsidRDefault="00A14058"/>
    <w:tbl>
      <w:tblPr>
        <w:tblStyle w:val="Tabellenraster"/>
        <w:tblW w:w="9634" w:type="dxa"/>
        <w:tblLook w:val="01E0" w:firstRow="1" w:lastRow="1" w:firstColumn="1" w:lastColumn="1" w:noHBand="0" w:noVBand="0"/>
      </w:tblPr>
      <w:tblGrid>
        <w:gridCol w:w="6718"/>
        <w:gridCol w:w="2916"/>
      </w:tblGrid>
      <w:tr w:rsidR="000E77EA" w14:paraId="0DFE8254" w14:textId="77777777" w:rsidTr="00A45EE1">
        <w:tc>
          <w:tcPr>
            <w:tcW w:w="6718" w:type="dxa"/>
            <w:tcBorders>
              <w:bottom w:val="single" w:sz="4" w:space="0" w:color="auto"/>
              <w:right w:val="nil"/>
            </w:tcBorders>
          </w:tcPr>
          <w:p w14:paraId="43433A3E" w14:textId="3C576A7B" w:rsidR="00892C88" w:rsidRPr="00892C88" w:rsidRDefault="00892C88" w:rsidP="00892C88">
            <w:pPr>
              <w:pStyle w:val="Default"/>
              <w:rPr>
                <w:b/>
                <w:bCs/>
                <w:color w:val="7F7F7F" w:themeColor="text1" w:themeTint="80"/>
                <w:sz w:val="40"/>
                <w:szCs w:val="40"/>
              </w:rPr>
            </w:pPr>
            <w:r w:rsidRPr="00892C88">
              <w:rPr>
                <w:b/>
                <w:bCs/>
                <w:color w:val="7F7F7F" w:themeColor="text1" w:themeTint="80"/>
                <w:sz w:val="40"/>
                <w:szCs w:val="40"/>
              </w:rPr>
              <w:t>Eintauchmethode</w:t>
            </w:r>
          </w:p>
          <w:p w14:paraId="051E3385" w14:textId="740BFC20" w:rsidR="0074538E" w:rsidRDefault="00B06955" w:rsidP="007F3456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Thema:  </w:t>
            </w:r>
            <w:r w:rsidR="00076370">
              <w:rPr>
                <w:b/>
                <w:bCs/>
                <w:color w:val="auto"/>
                <w:sz w:val="23"/>
                <w:szCs w:val="23"/>
              </w:rPr>
              <w:t>Diagramm-Analyse zum Klimawandel</w:t>
            </w:r>
          </w:p>
          <w:p w14:paraId="72AB245E" w14:textId="38BE3644" w:rsidR="0074538E" w:rsidRPr="001F2A22" w:rsidRDefault="00892C88" w:rsidP="007F3456">
            <w:pPr>
              <w:pStyle w:val="Default"/>
              <w:rPr>
                <w:bCs/>
                <w:i/>
                <w:color w:val="auto"/>
                <w:sz w:val="23"/>
                <w:szCs w:val="23"/>
              </w:rPr>
            </w:pPr>
            <w:r w:rsidRPr="001F2A22">
              <w:rPr>
                <w:bCs/>
                <w:i/>
                <w:color w:val="auto"/>
                <w:sz w:val="23"/>
                <w:szCs w:val="23"/>
              </w:rPr>
              <w:t>Internet</w:t>
            </w:r>
            <w:r w:rsidR="001F2A22" w:rsidRPr="001F2A22">
              <w:rPr>
                <w:bCs/>
                <w:i/>
                <w:color w:val="auto"/>
                <w:sz w:val="23"/>
                <w:szCs w:val="23"/>
              </w:rPr>
              <w:t>quellen, die mit</w:t>
            </w:r>
            <w:r w:rsidR="001F2A22" w:rsidRPr="001F2A22">
              <w:rPr>
                <w:bCs/>
                <w:i/>
                <w:color w:val="auto"/>
                <w:sz w:val="23"/>
                <w:szCs w:val="23"/>
              </w:rPr>
              <w:br/>
            </w:r>
            <w:r w:rsidR="001F2A22" w:rsidRPr="001F2A22">
              <w:rPr>
                <w:b/>
                <w:bCs/>
                <w:i/>
                <w:color w:val="auto"/>
                <w:sz w:val="23"/>
                <w:szCs w:val="23"/>
              </w:rPr>
              <w:t>„Temperaturschwankungen der letzten 11000 Jahre“</w:t>
            </w:r>
          </w:p>
          <w:p w14:paraId="37900BCA" w14:textId="49EB2BC2" w:rsidR="00D012F6" w:rsidRPr="001F2A22" w:rsidRDefault="001F2A22" w:rsidP="007F3456">
            <w:pPr>
              <w:pStyle w:val="Default"/>
              <w:rPr>
                <w:bCs/>
                <w:i/>
                <w:color w:val="auto"/>
                <w:sz w:val="23"/>
                <w:szCs w:val="23"/>
              </w:rPr>
            </w:pPr>
            <w:r w:rsidRPr="001F2A22">
              <w:rPr>
                <w:bCs/>
                <w:i/>
                <w:color w:val="auto"/>
                <w:sz w:val="23"/>
                <w:szCs w:val="23"/>
              </w:rPr>
              <w:t>gefunden werden können</w:t>
            </w:r>
          </w:p>
          <w:p w14:paraId="2C210379" w14:textId="77777777" w:rsidR="00A45EE1" w:rsidRDefault="00A45EE1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937025">
              <w:rPr>
                <w:b/>
                <w:bCs/>
                <w:color w:val="auto"/>
                <w:sz w:val="23"/>
                <w:szCs w:val="23"/>
              </w:rPr>
              <w:t>Erarbeitungsform:</w:t>
            </w:r>
            <w:r>
              <w:rPr>
                <w:bCs/>
                <w:color w:val="auto"/>
                <w:sz w:val="23"/>
                <w:szCs w:val="23"/>
              </w:rPr>
              <w:t xml:space="preserve"> stichpunktartig / strukturiert</w:t>
            </w:r>
          </w:p>
          <w:p w14:paraId="098F108D" w14:textId="77777777" w:rsidR="0074538E" w:rsidRDefault="0074538E" w:rsidP="007F3456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916" w:type="dxa"/>
            <w:tcBorders>
              <w:left w:val="nil"/>
              <w:bottom w:val="single" w:sz="4" w:space="0" w:color="auto"/>
            </w:tcBorders>
          </w:tcPr>
          <w:p w14:paraId="507AB1A9" w14:textId="30ECB3BF" w:rsidR="00A14058" w:rsidRPr="001B0944" w:rsidRDefault="00BD141C" w:rsidP="00783654">
            <w:pPr>
              <w:pStyle w:val="Default"/>
              <w:rPr>
                <w:b/>
                <w:bCs/>
                <w:color w:val="auto"/>
                <w:sz w:val="48"/>
                <w:szCs w:val="48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B0944">
              <w:rPr>
                <w:b/>
                <w:bCs/>
                <w:color w:val="auto"/>
                <w:sz w:val="16"/>
                <w:szCs w:val="16"/>
              </w:rPr>
              <w:br/>
            </w:r>
            <w:r w:rsidR="006622FF" w:rsidRPr="001B0944">
              <w:rPr>
                <w:b/>
                <w:bCs/>
                <w:color w:val="A6A6A6" w:themeColor="background1" w:themeShade="A6"/>
                <w:sz w:val="48"/>
                <w:szCs w:val="48"/>
              </w:rPr>
              <w:t>QR-Code</w:t>
            </w:r>
            <w:r w:rsidR="001B0944" w:rsidRPr="001B0944">
              <w:rPr>
                <w:b/>
                <w:bCs/>
                <w:color w:val="A6A6A6" w:themeColor="background1" w:themeShade="A6"/>
                <w:sz w:val="48"/>
                <w:szCs w:val="48"/>
              </w:rPr>
              <w:t xml:space="preserve">s </w:t>
            </w:r>
            <w:proofErr w:type="gramStart"/>
            <w:r w:rsidR="001B0944" w:rsidRPr="001B0944">
              <w:rPr>
                <w:b/>
                <w:bCs/>
                <w:color w:val="A6A6A6" w:themeColor="background1" w:themeShade="A6"/>
                <w:sz w:val="36"/>
                <w:szCs w:val="36"/>
              </w:rPr>
              <w:t>Siehe</w:t>
            </w:r>
            <w:proofErr w:type="gramEnd"/>
            <w:r w:rsidR="001B0944" w:rsidRPr="001B0944">
              <w:rPr>
                <w:b/>
                <w:bCs/>
                <w:color w:val="A6A6A6" w:themeColor="background1" w:themeShade="A6"/>
                <w:sz w:val="36"/>
                <w:szCs w:val="36"/>
              </w:rPr>
              <w:t xml:space="preserve"> </w:t>
            </w:r>
            <w:r w:rsidR="00F662ED">
              <w:rPr>
                <w:b/>
                <w:bCs/>
                <w:color w:val="A6A6A6" w:themeColor="background1" w:themeShade="A6"/>
                <w:sz w:val="36"/>
                <w:szCs w:val="36"/>
              </w:rPr>
              <w:t>nächste Seite</w:t>
            </w:r>
            <w:r w:rsidR="001B0944">
              <w:rPr>
                <w:b/>
                <w:bCs/>
                <w:color w:val="A6A6A6" w:themeColor="background1" w:themeShade="A6"/>
                <w:sz w:val="36"/>
                <w:szCs w:val="36"/>
              </w:rPr>
              <w:t>!</w:t>
            </w:r>
          </w:p>
        </w:tc>
      </w:tr>
      <w:tr w:rsidR="000E77EA" w:rsidRPr="00433EF7" w14:paraId="65C5ED9E" w14:textId="77777777" w:rsidTr="00A45EE1"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77DA9380" w14:textId="34D1A599" w:rsidR="00A14058" w:rsidRDefault="00A14058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433EF7">
              <w:rPr>
                <w:bCs/>
                <w:color w:val="auto"/>
                <w:sz w:val="23"/>
                <w:szCs w:val="23"/>
              </w:rPr>
              <w:t xml:space="preserve">Inhaltsaussagen </w:t>
            </w:r>
            <w:r w:rsidR="00076370">
              <w:rPr>
                <w:bCs/>
                <w:color w:val="auto"/>
                <w:sz w:val="23"/>
                <w:szCs w:val="23"/>
              </w:rPr>
              <w:t>im Vergleich</w:t>
            </w:r>
          </w:p>
          <w:p w14:paraId="17597E2D" w14:textId="77777777" w:rsidR="00A14058" w:rsidRDefault="00A14058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5F4A54BE" w14:textId="77777777" w:rsidR="00A14058" w:rsidRDefault="00A14058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41A1F968" w14:textId="77777777" w:rsidR="00A14058" w:rsidRDefault="00A14058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7DE9D256" w14:textId="24C08205" w:rsidR="00937025" w:rsidRDefault="00937025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0848BF47" w14:textId="69DEC8E1" w:rsidR="00227E77" w:rsidRDefault="00227E77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22CD4186" w14:textId="77777777" w:rsidR="00227E77" w:rsidRDefault="00227E77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0E3718FE" w14:textId="77777777" w:rsidR="00937025" w:rsidRDefault="00937025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72C6838A" w14:textId="77777777" w:rsidR="00783654" w:rsidRDefault="00783654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44B138F9" w14:textId="77777777" w:rsidR="00783654" w:rsidRDefault="00783654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5DE37B67" w14:textId="77777777" w:rsidR="00937025" w:rsidRDefault="00937025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7B01FB2D" w14:textId="77777777" w:rsidR="00937025" w:rsidRDefault="00937025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160DE89C" w14:textId="77777777" w:rsidR="00A14058" w:rsidRDefault="00A14058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2EA15482" w14:textId="0C9A279A" w:rsidR="00A14058" w:rsidRDefault="00A14058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10EE089A" w14:textId="16CCC4A1" w:rsidR="00227E77" w:rsidRDefault="00227E77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48A00F4F" w14:textId="3F7813BB" w:rsidR="00227E77" w:rsidRDefault="00227E77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7C99B217" w14:textId="2F520F4C" w:rsidR="00227E77" w:rsidRDefault="00227E77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7A21A2A9" w14:textId="776A153E" w:rsidR="00227E77" w:rsidRDefault="00227E77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3BBDE26F" w14:textId="7EA4A05A" w:rsidR="00227E77" w:rsidRDefault="00227E77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0CA88958" w14:textId="38A9B722" w:rsidR="00227E77" w:rsidRDefault="00227E77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61E355BC" w14:textId="695D0AF3" w:rsidR="00227E77" w:rsidRDefault="00227E77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3179FD92" w14:textId="77777777" w:rsidR="00227E77" w:rsidRDefault="00227E77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7E33BCAA" w14:textId="77777777" w:rsidR="004A1501" w:rsidRDefault="004A1501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21D9C3DD" w14:textId="77777777" w:rsidR="00A45EE1" w:rsidRDefault="00A45EE1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3A3BC3BC" w14:textId="77777777" w:rsidR="00A45EE1" w:rsidRDefault="00A45EE1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14:paraId="21D0E3F5" w14:textId="77777777" w:rsidR="00A45EE1" w:rsidRPr="00433EF7" w:rsidRDefault="00A45EE1" w:rsidP="007F3456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</w:tc>
      </w:tr>
      <w:tr w:rsidR="000E77EA" w14:paraId="22BAC89D" w14:textId="77777777" w:rsidTr="00A14058">
        <w:tc>
          <w:tcPr>
            <w:tcW w:w="9634" w:type="dxa"/>
            <w:gridSpan w:val="2"/>
          </w:tcPr>
          <w:p w14:paraId="7539A867" w14:textId="77777777" w:rsidR="00A14058" w:rsidRDefault="00A14058" w:rsidP="007F34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Datenherkunft (Datenquelle)</w:t>
            </w:r>
          </w:p>
          <w:p w14:paraId="3FFE67BC" w14:textId="77777777" w:rsidR="00A14058" w:rsidRDefault="00A14058" w:rsidP="007F3456">
            <w:pPr>
              <w:pStyle w:val="Default"/>
              <w:rPr>
                <w:sz w:val="22"/>
                <w:szCs w:val="22"/>
              </w:rPr>
            </w:pPr>
          </w:p>
          <w:p w14:paraId="21217813" w14:textId="1C082C79" w:rsidR="00227E77" w:rsidRDefault="00227E77" w:rsidP="007F3456">
            <w:pPr>
              <w:pStyle w:val="Default"/>
              <w:rPr>
                <w:sz w:val="22"/>
                <w:szCs w:val="22"/>
              </w:rPr>
            </w:pPr>
          </w:p>
          <w:p w14:paraId="009EE0F2" w14:textId="77777777" w:rsidR="00227E77" w:rsidRDefault="00227E77" w:rsidP="007F3456">
            <w:pPr>
              <w:pStyle w:val="Default"/>
              <w:rPr>
                <w:sz w:val="22"/>
                <w:szCs w:val="22"/>
              </w:rPr>
            </w:pPr>
          </w:p>
          <w:p w14:paraId="7B450AC3" w14:textId="77777777" w:rsidR="00A14058" w:rsidRDefault="00A14058" w:rsidP="007F3456">
            <w:pPr>
              <w:pStyle w:val="Default"/>
              <w:rPr>
                <w:rFonts w:eastAsia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</w:tr>
      <w:tr w:rsidR="000E77EA" w14:paraId="7537F93A" w14:textId="77777777" w:rsidTr="00A14058">
        <w:tc>
          <w:tcPr>
            <w:tcW w:w="9634" w:type="dxa"/>
            <w:gridSpan w:val="2"/>
          </w:tcPr>
          <w:p w14:paraId="72AEE68E" w14:textId="77777777" w:rsidR="00A14058" w:rsidRDefault="00A14058" w:rsidP="007F34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</w:t>
            </w:r>
            <w:r w:rsidR="003F0281">
              <w:rPr>
                <w:sz w:val="22"/>
                <w:szCs w:val="22"/>
              </w:rPr>
              <w:t>verarbeitung</w:t>
            </w:r>
            <w:r>
              <w:rPr>
                <w:sz w:val="22"/>
                <w:szCs w:val="22"/>
              </w:rPr>
              <w:t xml:space="preserve"> (Datenaufbereitung)</w:t>
            </w:r>
          </w:p>
          <w:p w14:paraId="3ACFC647" w14:textId="77777777" w:rsidR="00A14058" w:rsidRDefault="00A14058" w:rsidP="007F3456">
            <w:pPr>
              <w:pStyle w:val="Default"/>
              <w:rPr>
                <w:sz w:val="22"/>
                <w:szCs w:val="22"/>
              </w:rPr>
            </w:pPr>
          </w:p>
          <w:p w14:paraId="4FF672D3" w14:textId="6A286639" w:rsidR="00A14058" w:rsidRDefault="00A14058" w:rsidP="007F3456">
            <w:pPr>
              <w:pStyle w:val="Default"/>
              <w:rPr>
                <w:sz w:val="22"/>
                <w:szCs w:val="22"/>
              </w:rPr>
            </w:pPr>
          </w:p>
          <w:p w14:paraId="3C9FEB1C" w14:textId="77777777" w:rsidR="00A14058" w:rsidRDefault="00A14058" w:rsidP="007F3456">
            <w:pPr>
              <w:pStyle w:val="Default"/>
              <w:rPr>
                <w:sz w:val="22"/>
                <w:szCs w:val="22"/>
              </w:rPr>
            </w:pPr>
          </w:p>
          <w:p w14:paraId="5E0B5E92" w14:textId="77777777" w:rsidR="00A14058" w:rsidRDefault="00A14058" w:rsidP="007F3456">
            <w:pPr>
              <w:pStyle w:val="Default"/>
              <w:rPr>
                <w:rFonts w:eastAsia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</w:tr>
      <w:tr w:rsidR="000E77EA" w14:paraId="40900BFE" w14:textId="77777777" w:rsidTr="00A14058">
        <w:tc>
          <w:tcPr>
            <w:tcW w:w="9634" w:type="dxa"/>
            <w:gridSpan w:val="2"/>
          </w:tcPr>
          <w:p w14:paraId="7F611F60" w14:textId="77777777" w:rsidR="00A14058" w:rsidRDefault="00A14058" w:rsidP="007F34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Datenvorführung (Datenpräsentation)</w:t>
            </w:r>
          </w:p>
          <w:p w14:paraId="4BFDA913" w14:textId="77777777" w:rsidR="00A14058" w:rsidRDefault="00A14058" w:rsidP="007F3456">
            <w:pPr>
              <w:pStyle w:val="Default"/>
              <w:rPr>
                <w:sz w:val="22"/>
                <w:szCs w:val="22"/>
              </w:rPr>
            </w:pPr>
          </w:p>
          <w:p w14:paraId="5D4C19D7" w14:textId="0B34E4BE" w:rsidR="00A14058" w:rsidRDefault="00A14058" w:rsidP="007F3456">
            <w:pPr>
              <w:pStyle w:val="Default"/>
              <w:rPr>
                <w:sz w:val="22"/>
                <w:szCs w:val="22"/>
              </w:rPr>
            </w:pPr>
          </w:p>
          <w:p w14:paraId="07380EBD" w14:textId="77777777" w:rsidR="00227E77" w:rsidRDefault="00227E77" w:rsidP="007F3456">
            <w:pPr>
              <w:pStyle w:val="Default"/>
              <w:rPr>
                <w:sz w:val="22"/>
                <w:szCs w:val="22"/>
              </w:rPr>
            </w:pPr>
          </w:p>
          <w:p w14:paraId="4B882213" w14:textId="77777777" w:rsidR="00A14058" w:rsidRDefault="00A14058" w:rsidP="007F3456">
            <w:pPr>
              <w:pStyle w:val="Default"/>
              <w:rPr>
                <w:rFonts w:eastAsia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</w:tr>
      <w:tr w:rsidR="000E77EA" w14:paraId="6D7F15BA" w14:textId="77777777" w:rsidTr="00A14058">
        <w:tc>
          <w:tcPr>
            <w:tcW w:w="9634" w:type="dxa"/>
            <w:gridSpan w:val="2"/>
          </w:tcPr>
          <w:p w14:paraId="7128E7FC" w14:textId="306CBF0B" w:rsidR="00A14058" w:rsidRDefault="00A14058" w:rsidP="007F34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Datenverbreitung (Datenaustausch und Datensammlung)</w:t>
            </w:r>
          </w:p>
          <w:p w14:paraId="0B74F013" w14:textId="628B21A0" w:rsidR="00227E77" w:rsidRDefault="00227E77" w:rsidP="007F3456">
            <w:pPr>
              <w:pStyle w:val="Default"/>
              <w:rPr>
                <w:sz w:val="22"/>
                <w:szCs w:val="22"/>
              </w:rPr>
            </w:pPr>
          </w:p>
          <w:p w14:paraId="455F0A17" w14:textId="77777777" w:rsidR="00227E77" w:rsidRDefault="00227E77" w:rsidP="007F3456">
            <w:pPr>
              <w:pStyle w:val="Default"/>
              <w:rPr>
                <w:sz w:val="22"/>
                <w:szCs w:val="22"/>
              </w:rPr>
            </w:pPr>
          </w:p>
          <w:p w14:paraId="205EDFDF" w14:textId="77777777" w:rsidR="00227E77" w:rsidRDefault="00227E77" w:rsidP="007F3456">
            <w:pPr>
              <w:pStyle w:val="Default"/>
              <w:rPr>
                <w:sz w:val="22"/>
                <w:szCs w:val="22"/>
              </w:rPr>
            </w:pPr>
          </w:p>
          <w:p w14:paraId="4F899DFF" w14:textId="77777777" w:rsidR="00A14058" w:rsidRDefault="00A14058" w:rsidP="007F3456">
            <w:pPr>
              <w:pStyle w:val="Default"/>
              <w:rPr>
                <w:rFonts w:eastAsia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</w:tr>
      <w:tr w:rsidR="000E77EA" w14:paraId="1BE562CE" w14:textId="77777777" w:rsidTr="00A14058">
        <w:tc>
          <w:tcPr>
            <w:tcW w:w="9634" w:type="dxa"/>
            <w:gridSpan w:val="2"/>
          </w:tcPr>
          <w:p w14:paraId="3F717575" w14:textId="1D2DADD2" w:rsidR="00A14058" w:rsidRDefault="00A45EE1" w:rsidP="007F34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Erkenntnisgewinn</w:t>
            </w:r>
            <w:r w:rsidR="00937025">
              <w:rPr>
                <w:sz w:val="22"/>
                <w:szCs w:val="22"/>
              </w:rPr>
              <w:t xml:space="preserve"> (inhaltsbezogen und medienwirkungsbezogen</w:t>
            </w:r>
            <w:r>
              <w:rPr>
                <w:sz w:val="22"/>
                <w:szCs w:val="22"/>
              </w:rPr>
              <w:t>)</w:t>
            </w:r>
          </w:p>
          <w:p w14:paraId="7EB3F120" w14:textId="6A12EF51" w:rsidR="00A14058" w:rsidRDefault="00A14058" w:rsidP="007F3456">
            <w:pPr>
              <w:pStyle w:val="Default"/>
              <w:rPr>
                <w:sz w:val="22"/>
                <w:szCs w:val="22"/>
              </w:rPr>
            </w:pPr>
          </w:p>
          <w:p w14:paraId="7373E3E5" w14:textId="3FFAB07E" w:rsidR="00227E77" w:rsidRDefault="00227E77" w:rsidP="007F3456">
            <w:pPr>
              <w:pStyle w:val="Default"/>
              <w:rPr>
                <w:sz w:val="22"/>
                <w:szCs w:val="22"/>
              </w:rPr>
            </w:pPr>
          </w:p>
          <w:p w14:paraId="0F51A59F" w14:textId="77777777" w:rsidR="00227E77" w:rsidRDefault="00227E77" w:rsidP="007F3456">
            <w:pPr>
              <w:pStyle w:val="Default"/>
              <w:rPr>
                <w:sz w:val="22"/>
                <w:szCs w:val="22"/>
              </w:rPr>
            </w:pPr>
          </w:p>
          <w:p w14:paraId="583660D8" w14:textId="77777777" w:rsidR="00A14058" w:rsidRDefault="00A14058" w:rsidP="007F3456">
            <w:pPr>
              <w:pStyle w:val="Default"/>
              <w:rPr>
                <w:sz w:val="22"/>
                <w:szCs w:val="22"/>
              </w:rPr>
            </w:pPr>
          </w:p>
          <w:p w14:paraId="392E2100" w14:textId="77777777" w:rsidR="00A14058" w:rsidRDefault="00A14058" w:rsidP="007F3456">
            <w:pPr>
              <w:pStyle w:val="Default"/>
              <w:rPr>
                <w:sz w:val="22"/>
                <w:szCs w:val="22"/>
              </w:rPr>
            </w:pPr>
          </w:p>
          <w:p w14:paraId="39B4D15F" w14:textId="77777777" w:rsidR="00937025" w:rsidRDefault="00937025" w:rsidP="007F3456">
            <w:pPr>
              <w:pStyle w:val="Default"/>
              <w:rPr>
                <w:sz w:val="22"/>
                <w:szCs w:val="22"/>
              </w:rPr>
            </w:pPr>
          </w:p>
          <w:p w14:paraId="68D0F137" w14:textId="77777777" w:rsidR="00783654" w:rsidRDefault="00783654" w:rsidP="007F3456">
            <w:pPr>
              <w:pStyle w:val="Default"/>
              <w:rPr>
                <w:sz w:val="22"/>
                <w:szCs w:val="22"/>
              </w:rPr>
            </w:pPr>
          </w:p>
          <w:p w14:paraId="32C2C4AA" w14:textId="77777777" w:rsidR="004A1501" w:rsidRDefault="004A1501" w:rsidP="007F3456">
            <w:pPr>
              <w:pStyle w:val="Default"/>
              <w:rPr>
                <w:sz w:val="22"/>
                <w:szCs w:val="22"/>
              </w:rPr>
            </w:pPr>
          </w:p>
          <w:p w14:paraId="74FF86FF" w14:textId="77777777" w:rsidR="00783654" w:rsidRDefault="00783654" w:rsidP="007F3456">
            <w:pPr>
              <w:pStyle w:val="Default"/>
              <w:rPr>
                <w:sz w:val="22"/>
                <w:szCs w:val="22"/>
              </w:rPr>
            </w:pPr>
          </w:p>
          <w:p w14:paraId="09EACB4B" w14:textId="08C15A57" w:rsidR="00783654" w:rsidRDefault="00783654" w:rsidP="007F3456">
            <w:pPr>
              <w:pStyle w:val="Default"/>
              <w:rPr>
                <w:sz w:val="22"/>
                <w:szCs w:val="22"/>
              </w:rPr>
            </w:pPr>
          </w:p>
          <w:p w14:paraId="7CB3724D" w14:textId="77777777" w:rsidR="00227E77" w:rsidRDefault="00227E77" w:rsidP="007F3456">
            <w:pPr>
              <w:pStyle w:val="Default"/>
              <w:rPr>
                <w:sz w:val="22"/>
                <w:szCs w:val="22"/>
              </w:rPr>
            </w:pPr>
          </w:p>
          <w:p w14:paraId="0F85AA08" w14:textId="77777777" w:rsidR="00937025" w:rsidRDefault="00937025" w:rsidP="007F3456">
            <w:pPr>
              <w:pStyle w:val="Default"/>
              <w:rPr>
                <w:sz w:val="22"/>
                <w:szCs w:val="22"/>
              </w:rPr>
            </w:pPr>
          </w:p>
          <w:p w14:paraId="15D8A7B6" w14:textId="77777777" w:rsidR="00937025" w:rsidRDefault="00937025" w:rsidP="007F3456">
            <w:pPr>
              <w:pStyle w:val="Default"/>
              <w:rPr>
                <w:sz w:val="22"/>
                <w:szCs w:val="22"/>
              </w:rPr>
            </w:pPr>
          </w:p>
          <w:p w14:paraId="33A6AA70" w14:textId="77777777" w:rsidR="00A14058" w:rsidRDefault="00A14058" w:rsidP="007F3456">
            <w:pPr>
              <w:pStyle w:val="Default"/>
              <w:rPr>
                <w:rFonts w:eastAsia="Calibri"/>
                <w:b/>
                <w:bCs/>
                <w:color w:val="365F91"/>
                <w:sz w:val="22"/>
                <w:szCs w:val="22"/>
                <w:lang w:eastAsia="en-US"/>
              </w:rPr>
            </w:pPr>
          </w:p>
        </w:tc>
      </w:tr>
    </w:tbl>
    <w:p w14:paraId="132B585D" w14:textId="77777777" w:rsidR="006622FF" w:rsidRDefault="006622FF" w:rsidP="006447D0">
      <w:pPr>
        <w:rPr>
          <w:sz w:val="32"/>
          <w:szCs w:val="32"/>
        </w:rPr>
      </w:pPr>
    </w:p>
    <w:p w14:paraId="11214A1E" w14:textId="2BFF0180" w:rsidR="001B0944" w:rsidRDefault="000665A0" w:rsidP="006447D0">
      <w:pPr>
        <w:rPr>
          <w:b/>
          <w:sz w:val="32"/>
          <w:szCs w:val="32"/>
        </w:rPr>
      </w:pPr>
      <w:r w:rsidRPr="00076370">
        <w:rPr>
          <w:b/>
          <w:sz w:val="32"/>
          <w:szCs w:val="32"/>
        </w:rPr>
        <w:t>Anlass zur Untersuchung</w:t>
      </w:r>
    </w:p>
    <w:p w14:paraId="6A1F654E" w14:textId="3D11E6A4" w:rsidR="000665A0" w:rsidRDefault="000665A0" w:rsidP="006447D0">
      <w:pPr>
        <w:rPr>
          <w:sz w:val="32"/>
          <w:szCs w:val="32"/>
        </w:rPr>
      </w:pPr>
      <w:r w:rsidRPr="00F662ED">
        <w:rPr>
          <w:i/>
        </w:rPr>
        <w:t>Schulbuch TERRA Erdkunde 3, Gym</w:t>
      </w:r>
      <w:r w:rsidR="00076370" w:rsidRPr="00F662ED">
        <w:rPr>
          <w:i/>
        </w:rPr>
        <w:t>n</w:t>
      </w:r>
      <w:r w:rsidRPr="00F662ED">
        <w:rPr>
          <w:i/>
        </w:rPr>
        <w:t xml:space="preserve">asium (Niedersachsen), </w:t>
      </w:r>
      <w:r w:rsidR="00076370" w:rsidRPr="00F662ED">
        <w:rPr>
          <w:i/>
        </w:rPr>
        <w:t>Stuttgart 2016, S. 175 (3) „Temperaturveränderungen der letzten 11000 Jahre“</w:t>
      </w:r>
    </w:p>
    <w:p w14:paraId="3C20974A" w14:textId="52D5C348" w:rsidR="00D247F9" w:rsidRDefault="00F662ED" w:rsidP="00F662ED">
      <w:r w:rsidRPr="00F662ED">
        <w:t xml:space="preserve">Das Diagramm enthält keine Angaben zur Quelle und </w:t>
      </w:r>
      <w:r w:rsidR="00D247F9">
        <w:t>zum Erscheinungsjahr</w:t>
      </w:r>
      <w:r w:rsidRPr="00F662ED">
        <w:t>!</w:t>
      </w:r>
    </w:p>
    <w:p w14:paraId="3E3F5F7C" w14:textId="1CD75937" w:rsidR="00076370" w:rsidRPr="00D247F9" w:rsidRDefault="00D247F9" w:rsidP="00D247F9">
      <w:pPr>
        <w:spacing w:after="160" w:line="259" w:lineRule="auto"/>
      </w:pPr>
      <w:r w:rsidRPr="00F662ED">
        <w:rPr>
          <w:i/>
        </w:rPr>
        <w:t>(nicht frei im Internet zugänglich</w:t>
      </w:r>
      <w:r>
        <w:rPr>
          <w:sz w:val="32"/>
          <w:szCs w:val="32"/>
        </w:rPr>
        <w:t>)</w:t>
      </w:r>
      <w:bookmarkStart w:id="0" w:name="_GoBack"/>
      <w:bookmarkEnd w:id="0"/>
    </w:p>
    <w:p w14:paraId="74D11B7C" w14:textId="4E32AA70" w:rsidR="000665A0" w:rsidRPr="00227E77" w:rsidRDefault="00076370" w:rsidP="006447D0">
      <w:pPr>
        <w:rPr>
          <w:sz w:val="28"/>
          <w:szCs w:val="28"/>
        </w:rPr>
      </w:pPr>
      <w:r w:rsidRPr="00227E77">
        <w:rPr>
          <w:sz w:val="28"/>
          <w:szCs w:val="28"/>
        </w:rPr>
        <w:t>Drei Fundstellen im Internet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65A0" w14:paraId="479D2A2E" w14:textId="77777777" w:rsidTr="001B0944">
        <w:tc>
          <w:tcPr>
            <w:tcW w:w="4785" w:type="dxa"/>
          </w:tcPr>
          <w:p w14:paraId="69EBD885" w14:textId="7A16BFC7" w:rsidR="000665A0" w:rsidRDefault="000665A0" w:rsidP="000665A0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5C83139" wp14:editId="65DEF280">
                  <wp:extent cx="1566863" cy="1566863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195" cy="160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6C5374B5" w14:textId="77777777" w:rsidR="000665A0" w:rsidRPr="00227E77" w:rsidRDefault="000665A0" w:rsidP="000665A0">
            <w:r w:rsidRPr="00227E77">
              <w:t>Die Klima Lüge (vitaltreff.de)</w:t>
            </w:r>
          </w:p>
          <w:p w14:paraId="58B127A2" w14:textId="77777777" w:rsidR="000665A0" w:rsidRPr="00227E77" w:rsidRDefault="000665A0" w:rsidP="000665A0"/>
          <w:p w14:paraId="1F4A50A3" w14:textId="77777777" w:rsidR="000665A0" w:rsidRPr="00227E77" w:rsidRDefault="000665A0" w:rsidP="000665A0">
            <w:pPr>
              <w:rPr>
                <w:b/>
              </w:rPr>
            </w:pPr>
            <w:r w:rsidRPr="00227E77">
              <w:rPr>
                <w:b/>
              </w:rPr>
              <w:t>Diagramm</w:t>
            </w:r>
          </w:p>
          <w:p w14:paraId="01044E71" w14:textId="77777777" w:rsidR="000665A0" w:rsidRPr="00227E77" w:rsidRDefault="000665A0" w:rsidP="000665A0">
            <w:pPr>
              <w:rPr>
                <w:b/>
              </w:rPr>
            </w:pPr>
          </w:p>
          <w:p w14:paraId="17DE5630" w14:textId="1D41F4A2" w:rsidR="000665A0" w:rsidRPr="00227E77" w:rsidRDefault="000665A0" w:rsidP="000665A0">
            <w:r w:rsidRPr="00227E77">
              <w:t xml:space="preserve">Mittlere Temperaturen der nördlichen Erdhalbkugel </w:t>
            </w:r>
          </w:p>
        </w:tc>
      </w:tr>
      <w:tr w:rsidR="000665A0" w14:paraId="7E4E1DFC" w14:textId="77777777" w:rsidTr="001B0944">
        <w:tc>
          <w:tcPr>
            <w:tcW w:w="4785" w:type="dxa"/>
          </w:tcPr>
          <w:p w14:paraId="73681022" w14:textId="1D0669D8" w:rsidR="000665A0" w:rsidRDefault="000665A0" w:rsidP="000665A0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11B44F1" wp14:editId="7F9B501D">
                  <wp:extent cx="1585913" cy="1585913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398" cy="160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2915FEF2" w14:textId="77777777" w:rsidR="001B1F7D" w:rsidRDefault="001B1F7D" w:rsidP="000665A0"/>
          <w:p w14:paraId="44877267" w14:textId="1B0FB1A1" w:rsidR="001B1F7D" w:rsidRDefault="001B1F7D" w:rsidP="000665A0">
            <w:pPr>
              <w:rPr>
                <w:b/>
              </w:rPr>
            </w:pPr>
            <w:r w:rsidRPr="001B1F7D">
              <w:rPr>
                <w:b/>
              </w:rPr>
              <w:t xml:space="preserve">Diagramm </w:t>
            </w:r>
          </w:p>
          <w:p w14:paraId="441E3857" w14:textId="7B1FF3FE" w:rsidR="001B1F7D" w:rsidRDefault="001B1F7D" w:rsidP="000665A0">
            <w:pPr>
              <w:rPr>
                <w:b/>
              </w:rPr>
            </w:pPr>
          </w:p>
          <w:p w14:paraId="13E051C9" w14:textId="468AE542" w:rsidR="00E5418F" w:rsidRPr="00E5418F" w:rsidRDefault="00E5418F" w:rsidP="000665A0">
            <w:r>
              <w:t>„</w:t>
            </w:r>
            <w:r w:rsidRPr="00E5418F">
              <w:t>Rekonstruktion der Variationen der bodennahen…</w:t>
            </w:r>
            <w:r>
              <w:t xml:space="preserve">“ </w:t>
            </w:r>
            <w:r w:rsidRPr="00E5418F">
              <w:rPr>
                <w:i/>
              </w:rPr>
              <w:t>6-zeiliger Titel!</w:t>
            </w:r>
            <w:r>
              <w:t xml:space="preserve"> (Nach Schönwiese 1994a)</w:t>
            </w:r>
            <w:r>
              <w:br/>
            </w:r>
          </w:p>
          <w:p w14:paraId="3736C9FB" w14:textId="6D6C9F16" w:rsidR="000665A0" w:rsidRPr="00227E77" w:rsidRDefault="001B1F7D" w:rsidP="000665A0">
            <w:r>
              <w:t xml:space="preserve">In: </w:t>
            </w:r>
            <w:r w:rsidR="000665A0" w:rsidRPr="00227E77">
              <w:t xml:space="preserve">Schönwiese, Christian: Klimaänderungen: Daten, Analysen, Prognosen. S.92, </w:t>
            </w:r>
            <w:r>
              <w:t>Abb</w:t>
            </w:r>
            <w:r w:rsidR="00E5418F">
              <w:t>.</w:t>
            </w:r>
            <w:r>
              <w:t xml:space="preserve"> 25</w:t>
            </w:r>
            <w:r w:rsidR="00E5418F">
              <w:t>, (</w:t>
            </w:r>
            <w:r w:rsidR="000665A0" w:rsidRPr="00227E77">
              <w:t>1995</w:t>
            </w:r>
            <w:r w:rsidR="00E5418F">
              <w:t>)</w:t>
            </w:r>
          </w:p>
          <w:p w14:paraId="7A3FD7FE" w14:textId="39BE4EA9" w:rsidR="000665A0" w:rsidRPr="00227E77" w:rsidRDefault="000665A0" w:rsidP="000665A0"/>
        </w:tc>
      </w:tr>
      <w:tr w:rsidR="000665A0" w14:paraId="09DA4A40" w14:textId="77777777" w:rsidTr="001B0944">
        <w:tc>
          <w:tcPr>
            <w:tcW w:w="4785" w:type="dxa"/>
          </w:tcPr>
          <w:p w14:paraId="15E15059" w14:textId="1E5FBEB9" w:rsidR="000665A0" w:rsidRDefault="000665A0" w:rsidP="000665A0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A247D79" wp14:editId="191968B9">
                  <wp:extent cx="1528763" cy="152876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139" cy="1549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75D42107" w14:textId="77777777" w:rsidR="000665A0" w:rsidRPr="00227E77" w:rsidRDefault="000665A0" w:rsidP="000665A0">
            <w:r w:rsidRPr="00227E77">
              <w:t xml:space="preserve">Erläuterungen zu einer </w:t>
            </w:r>
            <w:proofErr w:type="gramStart"/>
            <w:r w:rsidRPr="00227E77">
              <w:t>Vorlesung  an</w:t>
            </w:r>
            <w:proofErr w:type="gramEnd"/>
            <w:r w:rsidRPr="00227E77">
              <w:t xml:space="preserve"> der TU-Berlin </w:t>
            </w:r>
            <w:proofErr w:type="spellStart"/>
            <w:r w:rsidRPr="00227E77">
              <w:t>Inst</w:t>
            </w:r>
            <w:proofErr w:type="spellEnd"/>
            <w:r w:rsidRPr="00227E77">
              <w:t>. F. Ökologie</w:t>
            </w:r>
          </w:p>
          <w:p w14:paraId="6604113C" w14:textId="77777777" w:rsidR="000665A0" w:rsidRPr="00227E77" w:rsidRDefault="000665A0" w:rsidP="000665A0"/>
          <w:p w14:paraId="45162933" w14:textId="77777777" w:rsidR="000665A0" w:rsidRPr="00227E77" w:rsidRDefault="000665A0" w:rsidP="000665A0">
            <w:pPr>
              <w:rPr>
                <w:b/>
              </w:rPr>
            </w:pPr>
            <w:r w:rsidRPr="00227E77">
              <w:rPr>
                <w:b/>
              </w:rPr>
              <w:t>Diagramm</w:t>
            </w:r>
          </w:p>
          <w:p w14:paraId="7FD42D49" w14:textId="7E3773C6" w:rsidR="000665A0" w:rsidRPr="00227E77" w:rsidRDefault="000665A0" w:rsidP="000665A0">
            <w:r w:rsidRPr="00227E77">
              <w:t>„</w:t>
            </w:r>
            <w:proofErr w:type="spellStart"/>
            <w:r w:rsidRPr="00227E77">
              <w:t>Averge</w:t>
            </w:r>
            <w:proofErr w:type="spellEnd"/>
            <w:r w:rsidRPr="00227E77">
              <w:t xml:space="preserve"> </w:t>
            </w:r>
            <w:proofErr w:type="spellStart"/>
            <w:r w:rsidRPr="00227E77">
              <w:t>near-surface</w:t>
            </w:r>
            <w:proofErr w:type="spellEnd"/>
            <w:r w:rsidRPr="00227E77">
              <w:t xml:space="preserve"> </w:t>
            </w:r>
            <w:proofErr w:type="spellStart"/>
            <w:r w:rsidRPr="00227E77">
              <w:t>tempertures</w:t>
            </w:r>
            <w:proofErr w:type="spellEnd"/>
            <w:r w:rsidRPr="00227E77">
              <w:t xml:space="preserve"> </w:t>
            </w:r>
            <w:proofErr w:type="spellStart"/>
            <w:r w:rsidRPr="00227E77">
              <w:t>of</w:t>
            </w:r>
            <w:proofErr w:type="spellEnd"/>
            <w:r w:rsidRPr="00227E77">
              <w:t xml:space="preserve"> </w:t>
            </w:r>
            <w:proofErr w:type="spellStart"/>
            <w:r w:rsidRPr="00227E77">
              <w:t>the</w:t>
            </w:r>
            <w:proofErr w:type="spellEnd"/>
            <w:r w:rsidRPr="00227E77">
              <w:t xml:space="preserve"> northern </w:t>
            </w:r>
            <w:proofErr w:type="spellStart"/>
            <w:r w:rsidRPr="00227E77">
              <w:t>heminsphere</w:t>
            </w:r>
            <w:proofErr w:type="spellEnd"/>
            <w:r w:rsidRPr="00227E77">
              <w:t xml:space="preserve"> </w:t>
            </w:r>
            <w:proofErr w:type="spellStart"/>
            <w:r w:rsidRPr="00227E77">
              <w:t>during</w:t>
            </w:r>
            <w:proofErr w:type="spellEnd"/>
            <w:r w:rsidRPr="00227E77">
              <w:t xml:space="preserve"> </w:t>
            </w:r>
            <w:proofErr w:type="spellStart"/>
            <w:r w:rsidRPr="00227E77">
              <w:t>the</w:t>
            </w:r>
            <w:proofErr w:type="spellEnd"/>
            <w:r w:rsidRPr="00227E77">
              <w:t xml:space="preserve"> </w:t>
            </w:r>
            <w:proofErr w:type="spellStart"/>
            <w:r w:rsidRPr="00227E77">
              <w:t>past</w:t>
            </w:r>
            <w:proofErr w:type="spellEnd"/>
            <w:r w:rsidRPr="00227E77">
              <w:t xml:space="preserve"> 11.000 </w:t>
            </w:r>
            <w:proofErr w:type="spellStart"/>
            <w:r w:rsidRPr="00227E77">
              <w:t>years</w:t>
            </w:r>
            <w:proofErr w:type="spellEnd"/>
            <w:r w:rsidRPr="00227E77">
              <w:t>“</w:t>
            </w:r>
          </w:p>
        </w:tc>
      </w:tr>
    </w:tbl>
    <w:p w14:paraId="3E4E843A" w14:textId="77777777" w:rsidR="001B0944" w:rsidRDefault="001B0944" w:rsidP="006447D0">
      <w:pPr>
        <w:rPr>
          <w:sz w:val="32"/>
          <w:szCs w:val="32"/>
        </w:rPr>
      </w:pPr>
    </w:p>
    <w:p w14:paraId="5E1CAA3C" w14:textId="77777777" w:rsidR="001B0944" w:rsidRDefault="001B0944" w:rsidP="006447D0">
      <w:pPr>
        <w:rPr>
          <w:sz w:val="32"/>
          <w:szCs w:val="32"/>
        </w:rPr>
      </w:pPr>
    </w:p>
    <w:p w14:paraId="538DA262" w14:textId="05A9CCA6" w:rsidR="006447D0" w:rsidRPr="00EF5E5A" w:rsidRDefault="006447D0" w:rsidP="006447D0">
      <w:pPr>
        <w:rPr>
          <w:sz w:val="32"/>
          <w:szCs w:val="32"/>
        </w:rPr>
      </w:pPr>
      <w:r w:rsidRPr="00EF5E5A">
        <w:rPr>
          <w:sz w:val="32"/>
          <w:szCs w:val="32"/>
        </w:rPr>
        <w:t>Hinweise und Hilfen zur Medienanalyse nach der Eintauchmethode</w:t>
      </w:r>
    </w:p>
    <w:p w14:paraId="7B9B7592" w14:textId="77777777" w:rsidR="006447D0" w:rsidRPr="00945CC8" w:rsidRDefault="006447D0" w:rsidP="006447D0"/>
    <w:p w14:paraId="15FA586E" w14:textId="77777777" w:rsidR="006447D0" w:rsidRPr="00F06B9F" w:rsidRDefault="006447D0" w:rsidP="006447D0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945CC8">
        <w:rPr>
          <w:rFonts w:eastAsia="Times New Roman" w:cs="Arial"/>
          <w:sz w:val="24"/>
          <w:szCs w:val="24"/>
          <w:lang w:eastAsia="de-DE"/>
        </w:rPr>
        <w:t>Medium einmal aufmerksam anschauen, ohne dabei Notizen zu machen.</w:t>
      </w:r>
    </w:p>
    <w:p w14:paraId="401F2723" w14:textId="77777777" w:rsidR="006447D0" w:rsidRPr="00F06B9F" w:rsidRDefault="006447D0" w:rsidP="006447D0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945CC8">
        <w:rPr>
          <w:rFonts w:eastAsia="Times New Roman" w:cs="Arial"/>
          <w:sz w:val="24"/>
          <w:szCs w:val="24"/>
          <w:lang w:eastAsia="de-DE"/>
        </w:rPr>
        <w:t>Medium dann mit Unterstützung von Leitfragen und eigenen Fragen an das Medium untersuchen.</w:t>
      </w:r>
    </w:p>
    <w:p w14:paraId="062D45E1" w14:textId="77777777" w:rsidR="006447D0" w:rsidRPr="00945CC8" w:rsidRDefault="006447D0" w:rsidP="006447D0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945CC8">
        <w:rPr>
          <w:rFonts w:eastAsia="Times New Roman" w:cs="Arial"/>
          <w:sz w:val="24"/>
          <w:szCs w:val="24"/>
          <w:lang w:eastAsia="de-DE"/>
        </w:rPr>
        <w:t>Notizen in das Arbeitsblatt auf der Rückseite eintragen.</w:t>
      </w:r>
    </w:p>
    <w:p w14:paraId="11DE8C40" w14:textId="77777777" w:rsidR="006447D0" w:rsidRPr="00945CC8" w:rsidRDefault="006447D0" w:rsidP="006447D0"/>
    <w:p w14:paraId="21B73FFB" w14:textId="77777777" w:rsidR="006447D0" w:rsidRPr="00945CC8" w:rsidRDefault="006447D0" w:rsidP="006447D0">
      <w:pPr>
        <w:rPr>
          <w:b/>
        </w:rPr>
      </w:pPr>
      <w:r w:rsidRPr="00F55BDC">
        <w:rPr>
          <w:b/>
        </w:rPr>
        <w:t xml:space="preserve">Leitfragen </w:t>
      </w:r>
      <w:r w:rsidRPr="00945CC8">
        <w:rPr>
          <w:b/>
        </w:rPr>
        <w:t>zum Medium</w:t>
      </w:r>
      <w:r w:rsidRPr="00F55BDC">
        <w:rPr>
          <w:b/>
        </w:rPr>
        <w:t xml:space="preserve"> </w:t>
      </w:r>
    </w:p>
    <w:p w14:paraId="0E1E33AA" w14:textId="77777777" w:rsidR="006447D0" w:rsidRPr="00F55BDC" w:rsidRDefault="006447D0" w:rsidP="006447D0"/>
    <w:p w14:paraId="37B0AC11" w14:textId="77777777" w:rsidR="006447D0" w:rsidRPr="00EC5C8B" w:rsidRDefault="006447D0" w:rsidP="006447D0">
      <w:pPr>
        <w:rPr>
          <w:i/>
          <w:color w:val="7F7F7F" w:themeColor="text1" w:themeTint="80"/>
        </w:rPr>
      </w:pPr>
      <w:r w:rsidRPr="00EC5C8B">
        <w:rPr>
          <w:i/>
          <w:color w:val="7F7F7F" w:themeColor="text1" w:themeTint="80"/>
        </w:rPr>
        <w:t>Lernen mit Medien</w:t>
      </w:r>
    </w:p>
    <w:p w14:paraId="0FC5E192" w14:textId="77777777" w:rsidR="006447D0" w:rsidRPr="00F55BDC" w:rsidRDefault="006447D0" w:rsidP="006447D0">
      <w:pPr>
        <w:rPr>
          <w:b/>
        </w:rPr>
      </w:pPr>
      <w:r w:rsidRPr="00F55BDC">
        <w:rPr>
          <w:b/>
        </w:rPr>
        <w:t>0. Inhaltserfassung</w:t>
      </w:r>
    </w:p>
    <w:p w14:paraId="356B45E7" w14:textId="77777777" w:rsidR="006447D0" w:rsidRPr="00945CC8" w:rsidRDefault="006447D0" w:rsidP="006447D0">
      <w:r>
        <w:t xml:space="preserve">Welche Inhalte werden </w:t>
      </w:r>
      <w:r w:rsidRPr="00945CC8">
        <w:t xml:space="preserve">mit dem Medium </w:t>
      </w:r>
      <w:r w:rsidRPr="00F55BDC">
        <w:t>dargeboten?</w:t>
      </w:r>
    </w:p>
    <w:p w14:paraId="6F657AAB" w14:textId="77777777" w:rsidR="006447D0" w:rsidRPr="00945CC8" w:rsidRDefault="006447D0" w:rsidP="006447D0">
      <w:r w:rsidRPr="00945CC8">
        <w:t>Welche Begriffe (z.B. Fachsprache) muss ich klären?</w:t>
      </w:r>
    </w:p>
    <w:p w14:paraId="231FE477" w14:textId="77777777" w:rsidR="006447D0" w:rsidRPr="00945CC8" w:rsidRDefault="006447D0" w:rsidP="006447D0">
      <w:r w:rsidRPr="00945CC8">
        <w:t>Was habe ich</w:t>
      </w:r>
      <w:r>
        <w:t xml:space="preserve"> verstanden /</w:t>
      </w:r>
      <w:r w:rsidRPr="00945CC8">
        <w:t xml:space="preserve"> nicht richtig verstanden?</w:t>
      </w:r>
      <w:r>
        <w:t xml:space="preserve"> Habe ich bereits Hintergrundwissen?</w:t>
      </w:r>
    </w:p>
    <w:p w14:paraId="198C63E7" w14:textId="77777777" w:rsidR="006447D0" w:rsidRDefault="006447D0" w:rsidP="006447D0">
      <w:r w:rsidRPr="00945CC8">
        <w:t>Was entspricht</w:t>
      </w:r>
      <w:r>
        <w:t xml:space="preserve"> meiner Auffassung /</w:t>
      </w:r>
      <w:r w:rsidRPr="00945CC8">
        <w:t xml:space="preserve"> nicht meiner Auffassung?</w:t>
      </w:r>
    </w:p>
    <w:p w14:paraId="39E15103" w14:textId="77777777" w:rsidR="006447D0" w:rsidRPr="00945CC8" w:rsidRDefault="006447D0" w:rsidP="006447D0">
      <w:r w:rsidRPr="00945CC8">
        <w:t>Was zweifele ich an?</w:t>
      </w:r>
      <w:r w:rsidRPr="00F55BDC">
        <w:t xml:space="preserve"> </w:t>
      </w:r>
    </w:p>
    <w:p w14:paraId="13EDAD7E" w14:textId="77777777" w:rsidR="006447D0" w:rsidRPr="00F55BDC" w:rsidRDefault="006447D0" w:rsidP="006447D0"/>
    <w:p w14:paraId="2025869A" w14:textId="77777777" w:rsidR="006447D0" w:rsidRPr="00EC5C8B" w:rsidRDefault="006447D0" w:rsidP="006447D0">
      <w:pPr>
        <w:rPr>
          <w:i/>
          <w:color w:val="7F7F7F" w:themeColor="text1" w:themeTint="80"/>
        </w:rPr>
      </w:pPr>
      <w:r w:rsidRPr="00EC5C8B">
        <w:rPr>
          <w:i/>
          <w:color w:val="7F7F7F" w:themeColor="text1" w:themeTint="80"/>
        </w:rPr>
        <w:t>Lernen über Medien</w:t>
      </w:r>
    </w:p>
    <w:p w14:paraId="5AA994E4" w14:textId="77777777" w:rsidR="006447D0" w:rsidRPr="00F55BDC" w:rsidRDefault="006447D0" w:rsidP="006447D0">
      <w:pPr>
        <w:rPr>
          <w:b/>
        </w:rPr>
      </w:pPr>
      <w:r w:rsidRPr="00F55BDC">
        <w:rPr>
          <w:b/>
        </w:rPr>
        <w:t>1. Datenherkunft</w:t>
      </w:r>
    </w:p>
    <w:p w14:paraId="36C1CB97" w14:textId="77777777" w:rsidR="006447D0" w:rsidRDefault="006447D0" w:rsidP="006447D0">
      <w:r w:rsidRPr="00F55BDC">
        <w:t>Wo si</w:t>
      </w:r>
      <w:r>
        <w:t xml:space="preserve">nd die verwendeten </w:t>
      </w:r>
      <w:r w:rsidRPr="00945CC8">
        <w:t xml:space="preserve">Daten </w:t>
      </w:r>
      <w:r w:rsidR="00A41B6F">
        <w:t xml:space="preserve">/ Infos </w:t>
      </w:r>
      <w:r w:rsidRPr="00945CC8">
        <w:t xml:space="preserve">her, </w:t>
      </w:r>
      <w:r>
        <w:t xml:space="preserve">wer hat sie </w:t>
      </w:r>
      <w:r w:rsidRPr="00945CC8">
        <w:t>erfasst (z.B. bei Messungen, Befragungen usw.) und wer hat das Medium produziert?</w:t>
      </w:r>
      <w:r w:rsidRPr="00F55BDC">
        <w:t xml:space="preserve"> </w:t>
      </w:r>
      <w:r>
        <w:t xml:space="preserve"> Wie aktuell sind die </w:t>
      </w:r>
      <w:r w:rsidR="00A41B6F" w:rsidRPr="00945CC8">
        <w:t xml:space="preserve">Daten </w:t>
      </w:r>
      <w:r w:rsidR="00A41B6F">
        <w:t>/ Infos</w:t>
      </w:r>
      <w:r>
        <w:t>?</w:t>
      </w:r>
    </w:p>
    <w:p w14:paraId="43AC34C0" w14:textId="77777777" w:rsidR="006447D0" w:rsidRPr="00945CC8" w:rsidRDefault="006447D0" w:rsidP="006447D0">
      <w:r>
        <w:t>Wie weit kann ich dies nachvollziehen bzw. werde ich sogar im Medium darüber informiert?</w:t>
      </w:r>
    </w:p>
    <w:p w14:paraId="40707BDF" w14:textId="77777777" w:rsidR="006447D0" w:rsidRPr="00F55BDC" w:rsidRDefault="006447D0" w:rsidP="006447D0"/>
    <w:p w14:paraId="364CF6D9" w14:textId="77777777" w:rsidR="006447D0" w:rsidRPr="00F55BDC" w:rsidRDefault="006447D0" w:rsidP="006447D0">
      <w:pPr>
        <w:rPr>
          <w:b/>
        </w:rPr>
      </w:pPr>
      <w:r w:rsidRPr="00F55BDC">
        <w:rPr>
          <w:b/>
        </w:rPr>
        <w:t>2. Daten</w:t>
      </w:r>
      <w:r w:rsidR="003F0281">
        <w:rPr>
          <w:b/>
        </w:rPr>
        <w:t>verarbeitung</w:t>
      </w:r>
    </w:p>
    <w:p w14:paraId="41A6BEB2" w14:textId="77777777" w:rsidR="006447D0" w:rsidRDefault="006447D0" w:rsidP="006447D0">
      <w:r w:rsidRPr="00F55BDC">
        <w:t xml:space="preserve">Wie </w:t>
      </w:r>
      <w:r>
        <w:t>werden die Daten-/Informationsgrundlagen</w:t>
      </w:r>
      <w:r w:rsidRPr="00945CC8">
        <w:t xml:space="preserve"> im Medium</w:t>
      </w:r>
      <w:r w:rsidRPr="00F55BDC">
        <w:t xml:space="preserve"> aufbereitet</w:t>
      </w:r>
      <w:r w:rsidRPr="00945CC8">
        <w:t xml:space="preserve"> (gestaltet, zusammengefasst, bewertet usw.)</w:t>
      </w:r>
      <w:r w:rsidRPr="00F55BDC">
        <w:t>, und wie nimmt diese Form der Aufber</w:t>
      </w:r>
      <w:r>
        <w:t xml:space="preserve">eitung Einfluss auf den Inhalt (neutral / verstärkend / abwertend / oberflächlich / reißerisch / langweilig / ungenau / überladen / verfälschend / übertreibend usw.)? HINWEIS: Hintergrundwissen hinsichtlich der Wirkung von Farben, Kameraeinstellungen, Bildaufteilungen, Ton als Basiswissen erforderlich! </w:t>
      </w:r>
    </w:p>
    <w:p w14:paraId="34EE80AA" w14:textId="77777777" w:rsidR="006447D0" w:rsidRPr="00945CC8" w:rsidRDefault="006447D0" w:rsidP="006447D0">
      <w:r>
        <w:t>Gibt es Hinweise zu automatisierten technischen Verarbeitungsschritten, die die Inhalte beeinflussen könnten? (Bsp. Diagrammwahl bei Kalkulationsprogrammen / andere Algorithmen, die intransparent Daten/Informationen verarbeiten (z.B. Festlegung von Farbklassen bei der Interpretation von Satellitendaten))?</w:t>
      </w:r>
    </w:p>
    <w:p w14:paraId="3CCAD6F8" w14:textId="77777777" w:rsidR="006447D0" w:rsidRPr="00F55BDC" w:rsidRDefault="006447D0" w:rsidP="006447D0"/>
    <w:p w14:paraId="4CA5C06F" w14:textId="77777777" w:rsidR="006447D0" w:rsidRPr="00F55BDC" w:rsidRDefault="006447D0" w:rsidP="006447D0">
      <w:pPr>
        <w:rPr>
          <w:b/>
        </w:rPr>
      </w:pPr>
      <w:r w:rsidRPr="00F55BDC">
        <w:rPr>
          <w:b/>
        </w:rPr>
        <w:t>3. Datenvorführung</w:t>
      </w:r>
    </w:p>
    <w:p w14:paraId="0DD44216" w14:textId="77777777" w:rsidR="006447D0" w:rsidRPr="00945CC8" w:rsidRDefault="006447D0" w:rsidP="006447D0">
      <w:r w:rsidRPr="00F55BDC">
        <w:t>Welchen Einfluss auf den Inhalt hat die Art der Präsentation</w:t>
      </w:r>
      <w:r w:rsidRPr="00945CC8">
        <w:t xml:space="preserve"> des Inhalts (z.B. Vortrag, Informationsbildschirm, Buch, Film usw.</w:t>
      </w:r>
      <w:r>
        <w:t>, dabei Bild-/Ton-/Textqualität</w:t>
      </w:r>
      <w:r w:rsidRPr="00945CC8">
        <w:t>)</w:t>
      </w:r>
      <w:r w:rsidRPr="00F55BDC">
        <w:t xml:space="preserve">? </w:t>
      </w:r>
      <w:r>
        <w:t xml:space="preserve">HINWEIS: Bei einem Vortrag spielt der „Mensch“ als Medium im Zusammenspiel mit dem technischen Medium eine Rolle. Bei </w:t>
      </w:r>
      <w:proofErr w:type="spellStart"/>
      <w:r>
        <w:t>Youtube</w:t>
      </w:r>
      <w:proofErr w:type="spellEnd"/>
      <w:r>
        <w:t xml:space="preserve"> findet man viele abgefilmte Vorträge als Medium  </w:t>
      </w:r>
      <w:r w:rsidRPr="004E0D6E">
        <w:sym w:font="Wingdings" w:char="F04A"/>
      </w:r>
      <w:r>
        <w:t xml:space="preserve">  dieser Datenvorführung.</w:t>
      </w:r>
    </w:p>
    <w:p w14:paraId="22F7FEB7" w14:textId="77777777" w:rsidR="006447D0" w:rsidRPr="00F55BDC" w:rsidRDefault="006447D0" w:rsidP="006447D0"/>
    <w:p w14:paraId="1EF37937" w14:textId="77777777" w:rsidR="006447D0" w:rsidRPr="00F55BDC" w:rsidRDefault="006447D0" w:rsidP="006447D0">
      <w:pPr>
        <w:rPr>
          <w:b/>
        </w:rPr>
      </w:pPr>
      <w:r w:rsidRPr="00F55BDC">
        <w:rPr>
          <w:b/>
        </w:rPr>
        <w:t>4. Datenverbreitung</w:t>
      </w:r>
    </w:p>
    <w:p w14:paraId="7D7DF870" w14:textId="77777777" w:rsidR="006447D0" w:rsidRPr="00945CC8" w:rsidRDefault="006447D0" w:rsidP="006447D0">
      <w:r w:rsidRPr="00F55BDC">
        <w:t xml:space="preserve">Worin bestehen Wirkungsmöglichkeiten des Inhalts </w:t>
      </w:r>
      <w:r>
        <w:t xml:space="preserve">durch die Verbreitung der aufbereiteten Informationen </w:t>
      </w:r>
      <w:r w:rsidRPr="00F55BDC">
        <w:t xml:space="preserve">(z.B. ein Erklärvideo bei </w:t>
      </w:r>
      <w:proofErr w:type="spellStart"/>
      <w:r w:rsidRPr="00F55BDC">
        <w:t>Youtube</w:t>
      </w:r>
      <w:proofErr w:type="spellEnd"/>
      <w:r w:rsidRPr="00945CC8">
        <w:t>, Bilder und Diagramme bei Wikipedia, Lehrfilm bei einer Stiftung oder Gesellschaft</w:t>
      </w:r>
      <w:r w:rsidRPr="00F55BDC">
        <w:t xml:space="preserve">). </w:t>
      </w:r>
    </w:p>
    <w:p w14:paraId="64B0C923" w14:textId="77777777" w:rsidR="006447D0" w:rsidRPr="00945CC8" w:rsidRDefault="006447D0" w:rsidP="006447D0">
      <w:r w:rsidRPr="00F55BDC">
        <w:t>Welchen Einflussgrößen ist dieses Medium au</w:t>
      </w:r>
      <w:r w:rsidRPr="00945CC8">
        <w:t>s</w:t>
      </w:r>
      <w:r w:rsidRPr="00F55BDC">
        <w:t xml:space="preserve">gesetzt (z.B. Partizipationsmöglichkeiten / Manipulationsmöglichkeiten / Rechtsfragen)? </w:t>
      </w:r>
    </w:p>
    <w:p w14:paraId="6D2125A5" w14:textId="77777777" w:rsidR="006447D0" w:rsidRPr="00F55BDC" w:rsidRDefault="006447D0" w:rsidP="006447D0"/>
    <w:p w14:paraId="2BAE144B" w14:textId="77777777" w:rsidR="006447D0" w:rsidRPr="00EC5C8B" w:rsidRDefault="006447D0" w:rsidP="006447D0">
      <w:pPr>
        <w:rPr>
          <w:color w:val="7F7F7F" w:themeColor="text1" w:themeTint="80"/>
        </w:rPr>
      </w:pPr>
      <w:r w:rsidRPr="00EC5C8B">
        <w:rPr>
          <w:color w:val="7F7F7F" w:themeColor="text1" w:themeTint="80"/>
        </w:rPr>
        <w:t>Untersuchungsergebnisse</w:t>
      </w:r>
    </w:p>
    <w:p w14:paraId="504D43B5" w14:textId="77777777" w:rsidR="006447D0" w:rsidRPr="004E0D6E" w:rsidRDefault="006447D0" w:rsidP="006447D0">
      <w:r w:rsidRPr="00945CC8">
        <w:rPr>
          <w:b/>
        </w:rPr>
        <w:t>Erkenntnisgewinne</w:t>
      </w:r>
    </w:p>
    <w:p w14:paraId="3F2B5504" w14:textId="77777777" w:rsidR="006447D0" w:rsidRDefault="006447D0" w:rsidP="006447D0">
      <w:r w:rsidRPr="002212EE">
        <w:t xml:space="preserve">Was habe ich mit </w:t>
      </w:r>
      <w:r>
        <w:t xml:space="preserve">dem </w:t>
      </w:r>
      <w:r w:rsidRPr="002212EE">
        <w:t>und über das Medium gelernt?</w:t>
      </w:r>
    </w:p>
    <w:sectPr w:rsidR="006447D0" w:rsidSect="004A1501">
      <w:footerReference w:type="default" r:id="rId10"/>
      <w:pgSz w:w="11906" w:h="16838"/>
      <w:pgMar w:top="567" w:right="1361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6428B" w14:textId="77777777" w:rsidR="002C3066" w:rsidRDefault="002C3066" w:rsidP="00AE57A0">
      <w:r>
        <w:separator/>
      </w:r>
    </w:p>
  </w:endnote>
  <w:endnote w:type="continuationSeparator" w:id="0">
    <w:p w14:paraId="61B72FEC" w14:textId="77777777" w:rsidR="002C3066" w:rsidRDefault="002C3066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35366" w14:textId="77777777" w:rsidR="00AE57A0" w:rsidRPr="00AE57A0" w:rsidRDefault="00AE57A0">
    <w:pPr>
      <w:pStyle w:val="Fuzeile"/>
      <w:rPr>
        <w:i/>
        <w:sz w:val="22"/>
        <w:szCs w:val="22"/>
      </w:rPr>
    </w:pPr>
    <w:r w:rsidRPr="00AE57A0">
      <w:rPr>
        <w:i/>
        <w:sz w:val="22"/>
        <w:szCs w:val="22"/>
      </w:rPr>
      <w:t>Ulrich Gutenberg</w:t>
    </w:r>
    <w:r w:rsidRPr="00AE57A0">
      <w:rPr>
        <w:i/>
        <w:sz w:val="22"/>
        <w:szCs w:val="22"/>
      </w:rPr>
      <w:ptab w:relativeTo="margin" w:alignment="center" w:leader="none"/>
    </w:r>
    <w:r w:rsidR="006447D0">
      <w:rPr>
        <w:i/>
        <w:sz w:val="22"/>
        <w:szCs w:val="22"/>
      </w:rPr>
      <w:t>Im Medium Digital Bewusstsein entwickeln</w:t>
    </w:r>
    <w:r w:rsidRPr="00AE57A0">
      <w:rPr>
        <w:i/>
        <w:sz w:val="22"/>
        <w:szCs w:val="22"/>
      </w:rPr>
      <w:ptab w:relativeTo="margin" w:alignment="right" w:leader="none"/>
    </w:r>
    <w:r>
      <w:rPr>
        <w:i/>
        <w:sz w:val="22"/>
        <w:szCs w:val="22"/>
      </w:rPr>
      <w:t>CC-BY</w:t>
    </w:r>
    <w:r w:rsidRPr="00AE57A0">
      <w:rPr>
        <w:i/>
        <w:sz w:val="22"/>
        <w:szCs w:val="22"/>
      </w:rPr>
      <w:t>-SA</w:t>
    </w:r>
    <w:r>
      <w:rPr>
        <w:i/>
        <w:sz w:val="22"/>
        <w:szCs w:val="22"/>
      </w:rPr>
      <w:t>-4.0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2435F" w14:textId="77777777" w:rsidR="002C3066" w:rsidRDefault="002C3066" w:rsidP="00AE57A0">
      <w:r>
        <w:separator/>
      </w:r>
    </w:p>
  </w:footnote>
  <w:footnote w:type="continuationSeparator" w:id="0">
    <w:p w14:paraId="2F02ED85" w14:textId="77777777" w:rsidR="002C3066" w:rsidRDefault="002C3066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82689"/>
    <w:multiLevelType w:val="hybridMultilevel"/>
    <w:tmpl w:val="0C1CC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58"/>
    <w:rsid w:val="000665A0"/>
    <w:rsid w:val="00076370"/>
    <w:rsid w:val="000E77EA"/>
    <w:rsid w:val="001512BC"/>
    <w:rsid w:val="001A0EA4"/>
    <w:rsid w:val="001B0944"/>
    <w:rsid w:val="001B1F7D"/>
    <w:rsid w:val="001F2A22"/>
    <w:rsid w:val="00227E77"/>
    <w:rsid w:val="002C3066"/>
    <w:rsid w:val="00305A74"/>
    <w:rsid w:val="003364BF"/>
    <w:rsid w:val="00381116"/>
    <w:rsid w:val="003D5D0F"/>
    <w:rsid w:val="003F0281"/>
    <w:rsid w:val="003F2AAF"/>
    <w:rsid w:val="00421B0C"/>
    <w:rsid w:val="004A1501"/>
    <w:rsid w:val="004B1124"/>
    <w:rsid w:val="006447D0"/>
    <w:rsid w:val="006622FF"/>
    <w:rsid w:val="00685DB5"/>
    <w:rsid w:val="007317A6"/>
    <w:rsid w:val="0074538E"/>
    <w:rsid w:val="00783654"/>
    <w:rsid w:val="0080601C"/>
    <w:rsid w:val="0084633A"/>
    <w:rsid w:val="00892C88"/>
    <w:rsid w:val="00920EE0"/>
    <w:rsid w:val="00937025"/>
    <w:rsid w:val="009946C3"/>
    <w:rsid w:val="00A10929"/>
    <w:rsid w:val="00A14058"/>
    <w:rsid w:val="00A15125"/>
    <w:rsid w:val="00A41B6F"/>
    <w:rsid w:val="00A45EE1"/>
    <w:rsid w:val="00A731A7"/>
    <w:rsid w:val="00AE57A0"/>
    <w:rsid w:val="00B06955"/>
    <w:rsid w:val="00B93BCA"/>
    <w:rsid w:val="00B97351"/>
    <w:rsid w:val="00BD141C"/>
    <w:rsid w:val="00D012F6"/>
    <w:rsid w:val="00D22018"/>
    <w:rsid w:val="00D247F9"/>
    <w:rsid w:val="00DA47CC"/>
    <w:rsid w:val="00E41DE7"/>
    <w:rsid w:val="00E5418F"/>
    <w:rsid w:val="00EA4C72"/>
    <w:rsid w:val="00EC0B48"/>
    <w:rsid w:val="00F662ED"/>
    <w:rsid w:val="00F747FA"/>
    <w:rsid w:val="00F8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3D68"/>
  <w15:chartTrackingRefBased/>
  <w15:docId w15:val="{FFFE405E-FDDC-48AC-B12A-75BB87BD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14058"/>
    <w:pPr>
      <w:spacing w:after="0" w:line="240" w:lineRule="auto"/>
    </w:pPr>
    <w:rPr>
      <w:rFonts w:ascii="Calibri" w:eastAsia="Times New Roman" w:hAnsi="Calibri" w:cs="Arial"/>
      <w:color w:val="50505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140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rsid w:val="00A1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A4C7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A4C72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E57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57A0"/>
    <w:rPr>
      <w:rFonts w:ascii="Calibri" w:eastAsia="Times New Roman" w:hAnsi="Calibri" w:cs="Arial"/>
      <w:color w:val="50505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E57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57A0"/>
    <w:rPr>
      <w:rFonts w:ascii="Calibri" w:eastAsia="Times New Roman" w:hAnsi="Calibri" w:cs="Arial"/>
      <w:color w:val="50505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6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654"/>
    <w:rPr>
      <w:rFonts w:ascii="Segoe UI" w:eastAsia="Times New Roman" w:hAnsi="Segoe UI" w:cs="Segoe UI"/>
      <w:color w:val="505050"/>
      <w:sz w:val="18"/>
      <w:szCs w:val="18"/>
      <w:lang w:eastAsia="de-D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74538E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6447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horttext">
    <w:name w:val="short_text"/>
    <w:basedOn w:val="Absatz-Standardschriftart"/>
    <w:rsid w:val="0033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3327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Gutenberg</dc:creator>
  <cp:keywords/>
  <dc:description/>
  <cp:lastModifiedBy>Ulrich Gutenberg</cp:lastModifiedBy>
  <cp:revision>2</cp:revision>
  <cp:lastPrinted>2018-12-08T12:49:00Z</cp:lastPrinted>
  <dcterms:created xsi:type="dcterms:W3CDTF">2018-12-08T14:16:00Z</dcterms:created>
  <dcterms:modified xsi:type="dcterms:W3CDTF">2018-12-08T14:16:00Z</dcterms:modified>
</cp:coreProperties>
</file>